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6204CB" w14:textId="7BA98FB2" w:rsidR="005E7C1B" w:rsidRPr="005E7C1B" w:rsidRDefault="005E7C1B">
      <w:pPr>
        <w:rPr>
          <w:rFonts w:ascii="Open Sans" w:hAnsi="Open Sans"/>
          <w:b/>
          <w:bCs/>
          <w:color w:val="222222"/>
          <w:sz w:val="23"/>
          <w:szCs w:val="23"/>
          <w:shd w:val="clear" w:color="auto" w:fill="FFFFFF"/>
        </w:rPr>
      </w:pPr>
      <w:r w:rsidRPr="005E7C1B">
        <w:rPr>
          <w:rFonts w:ascii="Open Sans" w:hAnsi="Open Sans"/>
          <w:b/>
          <w:bCs/>
          <w:color w:val="222222"/>
          <w:sz w:val="23"/>
          <w:szCs w:val="23"/>
          <w:shd w:val="clear" w:color="auto" w:fill="FFFFFF"/>
        </w:rPr>
        <w:t>About Winemaker Pedro Vargas</w:t>
      </w:r>
    </w:p>
    <w:p w14:paraId="3B14C573" w14:textId="77777777" w:rsidR="005E7C1B" w:rsidRDefault="005E7C1B">
      <w:pPr>
        <w:rPr>
          <w:rFonts w:ascii="Open Sans" w:hAnsi="Open Sans"/>
          <w:color w:val="222222"/>
          <w:sz w:val="23"/>
          <w:szCs w:val="23"/>
          <w:shd w:val="clear" w:color="auto" w:fill="FFFFFF"/>
        </w:rPr>
      </w:pPr>
    </w:p>
    <w:p w14:paraId="5AF694A4" w14:textId="338CADE7" w:rsidR="008058DD" w:rsidRDefault="005E7C1B">
      <w:r>
        <w:rPr>
          <w:rFonts w:ascii="Open Sans" w:hAnsi="Open Sans"/>
          <w:color w:val="222222"/>
          <w:sz w:val="23"/>
          <w:szCs w:val="23"/>
          <w:shd w:val="clear" w:color="auto" w:fill="FFFFFF"/>
        </w:rPr>
        <w:t xml:space="preserve">After growing up in Biggs, a small agricultural town in Northern California, Pedro left to become an electronics engineer. The original goal was to build electronic musical instruments which had long been a passion for him. But armed with an EE degree he rapidly moved into marketing and business development roles for major Silicon Valley companies. After a long successful career of building technical businesses including several of his own startups, he yearned for a more balanced life. The trajectory of a career switch converged rapidly with studies and a winemaking education from UC Davis. The first chapter of his new career as winemaker started with Pedro making wine for small clients (a couple of barrels) and some very large ones (20,000 cases). At the same time the nascent Vino Vargas brand was launched and had an </w:t>
      </w:r>
      <w:proofErr w:type="gramStart"/>
      <w:r>
        <w:rPr>
          <w:rFonts w:ascii="Open Sans" w:hAnsi="Open Sans"/>
          <w:color w:val="222222"/>
          <w:sz w:val="23"/>
          <w:szCs w:val="23"/>
          <w:shd w:val="clear" w:color="auto" w:fill="FFFFFF"/>
        </w:rPr>
        <w:t>immediate</w:t>
      </w:r>
      <w:proofErr w:type="gramEnd"/>
      <w:r>
        <w:rPr>
          <w:rFonts w:ascii="Open Sans" w:hAnsi="Open Sans"/>
          <w:color w:val="222222"/>
          <w:sz w:val="23"/>
          <w:szCs w:val="23"/>
          <w:shd w:val="clear" w:color="auto" w:fill="FFFFFF"/>
        </w:rPr>
        <w:t xml:space="preserve"> following. Wanting to get back to the country, Pedro and his wife Vicky (a wine sommelier) searched far and wide and finally picked Paso Robles as their next home. Today, the Vino Vargas winery is where Pedro and Vicky along with their team create memorable wines that represent the best of Paso and California grapes. Now that he has a little more time available, Pedro even gets to play music every once in a while.</w:t>
      </w:r>
    </w:p>
    <w:sectPr w:rsidR="008058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altName w:val="Segoe UI"/>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C1B"/>
    <w:rsid w:val="00330FD2"/>
    <w:rsid w:val="005E7C1B"/>
    <w:rsid w:val="008058DD"/>
    <w:rsid w:val="008B2F61"/>
    <w:rsid w:val="00BC0C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AFE0"/>
  <w15:chartTrackingRefBased/>
  <w15:docId w15:val="{D62D3110-6F72-47BD-977D-FB83EFDA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1096</Characters>
  <Application>Microsoft Office Word</Application>
  <DocSecurity>0</DocSecurity>
  <Lines>9</Lines>
  <Paragraphs>2</Paragraphs>
  <ScaleCrop>false</ScaleCrop>
  <Company/>
  <LinksUpToDate>false</LinksUpToDate>
  <CharactersWithSpaces>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Vargas</dc:creator>
  <cp:keywords/>
  <dc:description/>
  <cp:lastModifiedBy>Wanda Doumar</cp:lastModifiedBy>
  <cp:revision>2</cp:revision>
  <dcterms:created xsi:type="dcterms:W3CDTF">2020-07-27T18:07:00Z</dcterms:created>
  <dcterms:modified xsi:type="dcterms:W3CDTF">2020-07-27T18:07:00Z</dcterms:modified>
</cp:coreProperties>
</file>